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0C0621" w:rsidRPr="000C0621" w:rsidRDefault="000C0621" w:rsidP="000C0621">
      <w:pPr>
        <w:bidi/>
        <w:jc w:val="both"/>
        <w:rPr>
          <w:b/>
          <w:bCs/>
          <w:sz w:val="28"/>
          <w:szCs w:val="28"/>
          <w:rtl/>
        </w:rPr>
      </w:pPr>
      <w:r w:rsidRPr="000C0621">
        <w:rPr>
          <w:rFonts w:cs="Arial" w:hint="cs"/>
          <w:b/>
          <w:bCs/>
          <w:sz w:val="28"/>
          <w:szCs w:val="28"/>
          <w:rtl/>
        </w:rPr>
        <w:t>اهمیت</w:t>
      </w:r>
      <w:r w:rsidRPr="000C0621">
        <w:rPr>
          <w:rFonts w:cs="Arial"/>
          <w:b/>
          <w:bCs/>
          <w:sz w:val="28"/>
          <w:szCs w:val="28"/>
          <w:rtl/>
        </w:rPr>
        <w:t xml:space="preserve"> </w:t>
      </w:r>
      <w:r w:rsidRPr="000C0621">
        <w:rPr>
          <w:rFonts w:cs="Arial" w:hint="cs"/>
          <w:b/>
          <w:bCs/>
          <w:sz w:val="28"/>
          <w:szCs w:val="28"/>
          <w:rtl/>
        </w:rPr>
        <w:t>راهکارهای</w:t>
      </w:r>
      <w:r w:rsidRPr="000C0621">
        <w:rPr>
          <w:rFonts w:cs="Arial"/>
          <w:b/>
          <w:bCs/>
          <w:sz w:val="28"/>
          <w:szCs w:val="28"/>
          <w:rtl/>
        </w:rPr>
        <w:t xml:space="preserve"> </w:t>
      </w:r>
      <w:r w:rsidRPr="000C0621">
        <w:rPr>
          <w:rFonts w:cs="Arial" w:hint="cs"/>
          <w:b/>
          <w:bCs/>
          <w:sz w:val="28"/>
          <w:szCs w:val="28"/>
          <w:rtl/>
        </w:rPr>
        <w:t>علمی</w:t>
      </w:r>
      <w:r w:rsidRPr="000C0621">
        <w:rPr>
          <w:rFonts w:cs="Arial"/>
          <w:b/>
          <w:bCs/>
          <w:sz w:val="28"/>
          <w:szCs w:val="28"/>
          <w:rtl/>
        </w:rPr>
        <w:t xml:space="preserve"> ‌</w:t>
      </w:r>
      <w:r w:rsidRPr="000C0621">
        <w:rPr>
          <w:rFonts w:cs="Arial" w:hint="cs"/>
          <w:b/>
          <w:bCs/>
          <w:sz w:val="28"/>
          <w:szCs w:val="28"/>
          <w:rtl/>
        </w:rPr>
        <w:t>آزموده‌شده</w:t>
      </w:r>
      <w:r w:rsidRPr="000C0621">
        <w:rPr>
          <w:rFonts w:cs="Arial"/>
          <w:b/>
          <w:bCs/>
          <w:sz w:val="28"/>
          <w:szCs w:val="28"/>
          <w:rtl/>
        </w:rPr>
        <w:t xml:space="preserve"> </w:t>
      </w:r>
      <w:r w:rsidRPr="000C0621">
        <w:rPr>
          <w:rFonts w:cs="Arial" w:hint="cs"/>
          <w:b/>
          <w:bCs/>
          <w:sz w:val="28"/>
          <w:szCs w:val="28"/>
          <w:rtl/>
        </w:rPr>
        <w:t>در</w:t>
      </w:r>
      <w:r w:rsidRPr="000C0621">
        <w:rPr>
          <w:rFonts w:cs="Arial"/>
          <w:b/>
          <w:bCs/>
          <w:sz w:val="28"/>
          <w:szCs w:val="28"/>
          <w:rtl/>
        </w:rPr>
        <w:t xml:space="preserve"> </w:t>
      </w:r>
      <w:r w:rsidRPr="000C0621">
        <w:rPr>
          <w:rFonts w:cs="Arial" w:hint="cs"/>
          <w:b/>
          <w:bCs/>
          <w:sz w:val="28"/>
          <w:szCs w:val="28"/>
          <w:rtl/>
        </w:rPr>
        <w:t>مدیریت</w:t>
      </w:r>
      <w:r w:rsidRPr="000C0621">
        <w:rPr>
          <w:rFonts w:cs="Arial"/>
          <w:b/>
          <w:bCs/>
          <w:sz w:val="28"/>
          <w:szCs w:val="28"/>
          <w:rtl/>
        </w:rPr>
        <w:t xml:space="preserve"> </w:t>
      </w:r>
      <w:r w:rsidRPr="000C0621">
        <w:rPr>
          <w:rFonts w:cs="Arial" w:hint="cs"/>
          <w:b/>
          <w:bCs/>
          <w:sz w:val="28"/>
          <w:szCs w:val="28"/>
          <w:rtl/>
        </w:rPr>
        <w:t>اجرایی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کنگاوری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استراتژیک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قابل‌توجهی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ایالات‌متحده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  <w:r>
        <w:rPr>
          <w:rtl/>
        </w:rPr>
        <w:cr/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آزموده‌شده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۱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:‌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توسعه‌یافته،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۲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معافیت‌های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اشتغال‌زایی،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تحت‌پوشش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۳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پتانسیل‌های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ترفیعی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تشویقی،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وب‌سایت‌های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lastRenderedPageBreak/>
        <w:t>۴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استارت‌آپ‌ها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</w:t>
      </w:r>
      <w:r>
        <w:t xml:space="preserve">(David Birch)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نیومارک</w:t>
      </w:r>
      <w:r>
        <w:t>(</w:t>
      </w:r>
      <w:proofErr w:type="spellStart"/>
      <w:r>
        <w:t>Neumark</w:t>
      </w:r>
      <w:proofErr w:type="spellEnd"/>
      <w: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۲۰۱۱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t xml:space="preserve">(National Establishment Time Series)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۱۹۹۲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۲/ ۱۵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نیومارک،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۴-۱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صرفه‌جویی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ایالات‌متحده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صرفه‌جویی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۴-۲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دستورالعمل‌های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۲۰۱۱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۴-۳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شتاب‌دهنده‌ها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t xml:space="preserve"> (Business incubators)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شبکه‌سازی،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۱۹۸۲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۱۱۱۵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شتاب‌دهنده‌ها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خدماتی،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کامپیوتر،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علاوه‌بر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۲۰۱۱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تحت‌سرپرستی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/>
          <w:rtl/>
          <w:lang w:bidi="fa-IR"/>
        </w:rPr>
        <w:t>۴-۴</w:t>
      </w:r>
      <w:r>
        <w:rPr>
          <w:lang w:bidi="fa-IR"/>
        </w:rPr>
        <w:t xml:space="preserve">.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t xml:space="preserve"> (United States Conference of Mayors)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آورد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t xml:space="preserve">(The Center for American Progress)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تجدیدپذیر،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۴/ 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t>:</w:t>
      </w:r>
    </w:p>
    <w:p w:rsidR="000C0621" w:rsidRDefault="000C0621" w:rsidP="000C0621">
      <w:pPr>
        <w:bidi/>
        <w:jc w:val="both"/>
        <w:rPr>
          <w:rtl/>
        </w:rPr>
      </w:pP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این‌چنینی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60ADE" w:rsidRDefault="000C0621" w:rsidP="000C0621">
      <w:pPr>
        <w:bidi/>
        <w:jc w:val="both"/>
      </w:pPr>
      <w:bookmarkStart w:id="0" w:name="_GoBack"/>
      <w:bookmarkEnd w:id="0"/>
      <w:r>
        <w:rPr>
          <w:rFonts w:cs="Arial"/>
          <w:rtl/>
          <w:lang w:bidi="fa-IR"/>
        </w:rPr>
        <w:t xml:space="preserve">۴-۵. </w:t>
      </w:r>
      <w:r>
        <w:rPr>
          <w:rFonts w:cs="Arial" w:hint="cs"/>
          <w:rtl/>
        </w:rPr>
        <w:t>استخدام‌های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به‌کارگرفته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بیفزاییم</w:t>
      </w:r>
      <w:r>
        <w:rPr>
          <w:rFonts w:cs="Arial"/>
          <w:rtl/>
        </w:rPr>
        <w:t>.</w:t>
      </w:r>
    </w:p>
    <w:p w:rsidR="000C0621" w:rsidRDefault="000C0621">
      <w:pPr>
        <w:bidi/>
        <w:jc w:val="both"/>
      </w:pPr>
    </w:p>
    <w:sectPr w:rsidR="000C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1"/>
    <w:rsid w:val="000C0621"/>
    <w:rsid w:val="00E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2018-07-11T04:07:00Z</dcterms:created>
  <dcterms:modified xsi:type="dcterms:W3CDTF">2018-07-11T04:09:00Z</dcterms:modified>
</cp:coreProperties>
</file>